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3B9" w:rsidRPr="002323B9" w:rsidRDefault="002323B9" w:rsidP="002323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23B9">
        <w:rPr>
          <w:rFonts w:ascii="Times New Roman" w:hAnsi="Times New Roman" w:cs="Times New Roman"/>
          <w:b/>
          <w:bCs/>
          <w:sz w:val="26"/>
          <w:szCs w:val="26"/>
        </w:rPr>
        <w:t>Лабораторная работа 3</w:t>
      </w:r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мы собираемся написать наше первое распределенное </w:t>
      </w:r>
      <w:bookmarkStart w:id="0" w:name="keyword2"/>
      <w:bookmarkEnd w:id="0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приложение. Способ, с помощью которого мы собираемся это сделать, - самый простой. Раз нам нужно передавать данные между компонентами нашего приложения </w:t>
      </w:r>
      <w:bookmarkStart w:id="1" w:name="keyword3"/>
      <w:bookmarkEnd w:id="1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сети, следовательно, этому нужно научиться. Первый способ, который мы используем для решения задачи, будет основываться на входящем в состав пакета java.net API. Этот пакет предоставляет возможность для реализации сетевого взаимодействия с применением одного из двух транспортных протоколов: UDP и TCP.</w:t>
      </w:r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keyword4"/>
      <w:bookmarkEnd w:id="2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Архитектура протоколов TCP/IP, известная как набор протоколов TCP/IP, возникла в результате исследований в области протоколов и разработок, выполнявшейся в экспериментальной </w:t>
      </w:r>
      <w:bookmarkStart w:id="3" w:name="keyword5"/>
      <w:bookmarkEnd w:id="3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с коммутацией пакетов под названием </w:t>
      </w:r>
      <w:bookmarkStart w:id="4" w:name="keyword6"/>
      <w:bookmarkEnd w:id="4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ARPANET, которая была основана Управлением перспективных исследовательских программ Министерства обороны США ( </w:t>
      </w:r>
      <w:bookmarkStart w:id="5" w:name="keyword7"/>
      <w:bookmarkEnd w:id="5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DARPA )[</w:t>
      </w:r>
      <w:hyperlink r:id="rId5" w:anchor="literature.26" w:history="1">
        <w:r w:rsidRPr="00232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3.26</w:t>
        </w:r>
      </w:hyperlink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Этот набор протоколов состоит из большого собрания протоколов, изданных Координационным советом </w:t>
      </w:r>
      <w:bookmarkStart w:id="6" w:name="keyword8"/>
      <w:bookmarkEnd w:id="6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сети </w:t>
      </w:r>
      <w:proofErr w:type="spellStart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7" w:name="keyword9"/>
      <w:bookmarkEnd w:id="7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IAB) в </w:t>
      </w:r>
      <w:bookmarkStart w:id="8" w:name="keyword10"/>
      <w:bookmarkEnd w:id="8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 стандартов для </w:t>
      </w:r>
      <w:proofErr w:type="spellStart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общем можно сказать, что в обмене информацией всегда принимают участие три агента: приложения, узлы (компьютеры) и сети. К приложениям относятся программы, предназначенные, например, для передачи файлов или электронной почты. Приложения, о которых идет речь, являются распределенными приложениями, включающими в себя </w:t>
      </w:r>
      <w:bookmarkStart w:id="9" w:name="keyword11"/>
      <w:bookmarkEnd w:id="9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данными между двумя и более компьютерными системами. Компьютеры соединены между собой в сети, и предназначенные для обмена данные передаются </w:t>
      </w:r>
      <w:bookmarkStart w:id="10" w:name="keyword12"/>
      <w:bookmarkEnd w:id="10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сети от одного компьютера к другому. Таким образом, </w:t>
      </w:r>
      <w:bookmarkStart w:id="11" w:name="keyword13"/>
      <w:bookmarkEnd w:id="11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данных от одного приложения другому (или от одного компонента другому в рамках одного распределенного приложения) включает в себя, во-первых, получение данных тем узлом, на котором находится </w:t>
      </w:r>
      <w:bookmarkStart w:id="12" w:name="keyword14"/>
      <w:bookmarkEnd w:id="12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приложение-адресат, и, во-вторых, получение данных именно тем выполняющимся на узле-адресате приложением, которому они предназначены (одновременно на узле могут выполняться несколько приложений).</w:t>
      </w:r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 этого в задаче обмена информацией выделяют пять основных относительно независимых уровней:</w:t>
      </w:r>
    </w:p>
    <w:p w:rsidR="002323B9" w:rsidRPr="002323B9" w:rsidRDefault="002323B9" w:rsidP="002323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keyword15"/>
      <w:bookmarkEnd w:id="13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 уровень;</w:t>
      </w:r>
    </w:p>
    <w:p w:rsidR="002323B9" w:rsidRPr="002323B9" w:rsidRDefault="002323B9" w:rsidP="002323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доступа к сети (сетевой);</w:t>
      </w:r>
    </w:p>
    <w:p w:rsidR="002323B9" w:rsidRPr="002323B9" w:rsidRDefault="002323B9" w:rsidP="002323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межсетевой уровень;</w:t>
      </w:r>
    </w:p>
    <w:p w:rsidR="002323B9" w:rsidRPr="002323B9" w:rsidRDefault="002323B9" w:rsidP="002323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keyword16"/>
      <w:bookmarkEnd w:id="14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транспортный уровень;</w:t>
      </w:r>
    </w:p>
    <w:p w:rsidR="002323B9" w:rsidRPr="002323B9" w:rsidRDefault="002323B9" w:rsidP="002323B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приложений.</w:t>
      </w:r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физическом уровне находится физический </w:t>
      </w:r>
      <w:bookmarkStart w:id="15" w:name="keyword17"/>
      <w:bookmarkEnd w:id="15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интерфейс между устройством передачи данных и передающей средой. На этом уровне задаются характеристики передающей среды, природа сигналов, </w:t>
      </w:r>
      <w:bookmarkStart w:id="16" w:name="keyword18"/>
      <w:bookmarkEnd w:id="16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передачи данных и т.д.</w:t>
      </w:r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доступа к сети связан с обменом данными между конечной системой (рабочей станцией, сервером и т.д.) и сетью, к которой подсоединена эта система. Узел-отправитель должен передать в </w:t>
      </w:r>
      <w:bookmarkStart w:id="17" w:name="keyword19"/>
      <w:bookmarkEnd w:id="17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сеть </w:t>
      </w:r>
      <w:bookmarkStart w:id="18" w:name="keyword20"/>
      <w:bookmarkEnd w:id="18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узла-адресата, чтобы </w:t>
      </w:r>
      <w:bookmarkStart w:id="19" w:name="keyword21"/>
      <w:bookmarkEnd w:id="19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сеть могла направить данные </w:t>
      </w:r>
      <w:bookmarkStart w:id="20" w:name="keyword22"/>
      <w:bookmarkEnd w:id="20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требования.</w:t>
      </w:r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доступа к сети рассматривается в связи с доступом к сети и маршрутизацией данных между двумя подключенными к сети оконечными системами. В тех случаях, когда устройства подключены к разным сетям, нужны дополнительные процедуры, позволяющие данным переходить из одной сети в другую. Такие функции относятся к межсетевому уровню. На этом уровне функции межсетевой маршрутизации предоставляются с помощью </w:t>
      </w:r>
      <w:proofErr w:type="spellStart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-протокола </w:t>
      </w:r>
      <w:proofErr w:type="gramStart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( IP</w:t>
      </w:r>
      <w:proofErr w:type="gramEnd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 </w:t>
      </w:r>
      <w:proofErr w:type="spellStart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-протокол может быть реализован не только в конечных системах, но и в маршрутизаторах.</w:t>
      </w:r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природы приложений </w:t>
      </w:r>
      <w:bookmarkStart w:id="21" w:name="keyword23"/>
      <w:bookmarkEnd w:id="21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данными должен быть надежным, т.е. хотелось бы иметь уверенность в том, что все данные попали к приложению-адресату и что эти данные получены в том порядке, в котором они были отправлены. </w:t>
      </w:r>
      <w:bookmarkStart w:id="22" w:name="keyword24"/>
      <w:bookmarkEnd w:id="22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обеспечения надежности, </w:t>
      </w:r>
      <w:bookmarkStart w:id="23" w:name="keyword25"/>
      <w:bookmarkEnd w:id="23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сути, независимы </w:t>
      </w: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природы приложений, таким образом, имеет смысл выделить такие </w:t>
      </w:r>
      <w:bookmarkStart w:id="24" w:name="keyword26"/>
      <w:bookmarkEnd w:id="24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в один общий уровень, совместно используемый всеми приложениями. Этот уровень называется транспортным. Чаще всего для него применяется </w:t>
      </w:r>
      <w:bookmarkStart w:id="25" w:name="keyword27"/>
      <w:bookmarkEnd w:id="25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управления передачей </w:t>
      </w:r>
      <w:proofErr w:type="gramStart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bookmarkStart w:id="26" w:name="keyword28"/>
      <w:bookmarkEnd w:id="26"/>
      <w:proofErr w:type="spellStart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Transmission</w:t>
      </w:r>
      <w:proofErr w:type="spellEnd"/>
      <w:proofErr w:type="gramEnd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Control</w:t>
      </w:r>
      <w:proofErr w:type="spellEnd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Protocol</w:t>
      </w:r>
      <w:proofErr w:type="spellEnd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TCP ).</w:t>
      </w:r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Наконец, в уровень приложений заложена логика, необходимая для обеспечения работы различных пользовательских приложений. Приложению каждого вида нужен отдельный </w:t>
      </w:r>
      <w:bookmarkStart w:id="27" w:name="keyword29"/>
      <w:bookmarkEnd w:id="27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модуль, специально предназначенный для этого приложения. Именно разработкой уровня приложения мы в дальнейшем и займемся.</w:t>
      </w:r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чтобы </w:t>
      </w:r>
      <w:bookmarkStart w:id="28" w:name="keyword30"/>
      <w:bookmarkEnd w:id="28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 информацией был возможен, каждый элемент системы должен иметь уникальный </w:t>
      </w:r>
      <w:bookmarkStart w:id="29" w:name="keyword31"/>
      <w:bookmarkEnd w:id="29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адрес. Фактически, нужно указать два уровня адресации. Каждый </w:t>
      </w:r>
      <w:bookmarkStart w:id="30" w:name="keyword32"/>
      <w:bookmarkEnd w:id="30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узел сети должен обладать своим уникальным глобальным сетевым адресом, это позволит доставить данные соответствующему узлу. Каждый процесс (</w:t>
      </w:r>
      <w:bookmarkStart w:id="31" w:name="keyword33"/>
      <w:bookmarkEnd w:id="31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компонент) на узле должен иметь </w:t>
      </w:r>
      <w:bookmarkStart w:id="32" w:name="keyword34"/>
      <w:bookmarkEnd w:id="32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адрес, который был бы уникальным в пределах этого узла, что даст возможность транспортному протоколу </w:t>
      </w:r>
      <w:proofErr w:type="gramStart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( TCP</w:t>
      </w:r>
      <w:proofErr w:type="gramEnd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доставить данные нужному процессу. Этот </w:t>
      </w:r>
      <w:bookmarkStart w:id="33" w:name="keyword35"/>
      <w:bookmarkEnd w:id="33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- </w:t>
      </w:r>
      <w:bookmarkStart w:id="34" w:name="keyword36"/>
      <w:bookmarkEnd w:id="34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процесса - в терминологии протоколов семейства TCP/IP называют портом.</w:t>
      </w:r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большинства приложений, выполняющихся в рамках архитектуры протокола TCP/IP, протоколом транспортного уровня выступает TCP. Этот протокол обеспечивает надежное соединение для передачи данных от одного приложения к другому. Кроме него существует еще один широко используемый протокол транспортного уровня, входящий в набор протоколов TCP/IP: пользовательский протокол </w:t>
      </w:r>
      <w:proofErr w:type="spellStart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датаграмм</w:t>
      </w:r>
      <w:proofErr w:type="spellEnd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User</w:t>
      </w:r>
      <w:proofErr w:type="spellEnd"/>
      <w:proofErr w:type="gramEnd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5" w:name="keyword37"/>
      <w:bookmarkEnd w:id="35"/>
      <w:proofErr w:type="spellStart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Datagram</w:t>
      </w:r>
      <w:proofErr w:type="spellEnd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Protocol</w:t>
      </w:r>
      <w:proofErr w:type="spellEnd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UDP ). Протокол UDP предоставляет сервис без установления соединения, предназначенный для процедур на уровне приложения; он не гарантирует доставку, сохранение последовательности при приеме переданных пакетов или защиту от их дублирования. Он позволяет процессу отправлять сообщения другим процессам, с помощью минимального протокольного механизма. Протокол UDP выполняет крайне ограниченный набор функций, так как работает без установления соединения. </w:t>
      </w:r>
      <w:bookmarkStart w:id="36" w:name="keyword38"/>
      <w:bookmarkEnd w:id="36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сути, он добавляет к протоколу IP некоторые возможности адресации портов.</w:t>
      </w:r>
    </w:p>
    <w:p w:rsidR="002323B9" w:rsidRDefault="002323B9" w:rsidP="002323B9">
      <w:pPr>
        <w:pStyle w:val="a4"/>
      </w:pPr>
      <w:r>
        <w:t xml:space="preserve">Рассмотрим вкратце возможности, которые предоставляет нам </w:t>
      </w:r>
      <w:proofErr w:type="spellStart"/>
      <w:r>
        <w:rPr>
          <w:rStyle w:val="texample"/>
        </w:rPr>
        <w:t>java</w:t>
      </w:r>
      <w:proofErr w:type="spellEnd"/>
      <w:r>
        <w:t xml:space="preserve"> и ее пакет </w:t>
      </w:r>
      <w:r>
        <w:rPr>
          <w:rStyle w:val="texample"/>
        </w:rPr>
        <w:t>java.net</w:t>
      </w:r>
      <w:r>
        <w:t>.</w:t>
      </w:r>
    </w:p>
    <w:p w:rsidR="002323B9" w:rsidRDefault="002323B9" w:rsidP="002323B9">
      <w:pPr>
        <w:pStyle w:val="4"/>
      </w:pPr>
      <w:bookmarkStart w:id="37" w:name="sect2"/>
      <w:bookmarkEnd w:id="37"/>
      <w:r>
        <w:t>UDP</w:t>
      </w:r>
    </w:p>
    <w:p w:rsidR="002323B9" w:rsidRDefault="002323B9" w:rsidP="002323B9">
      <w:pPr>
        <w:pStyle w:val="a4"/>
      </w:pPr>
      <w:r>
        <w:t xml:space="preserve">Начнем мы с </w:t>
      </w:r>
      <w:r>
        <w:rPr>
          <w:rStyle w:val="texample"/>
        </w:rPr>
        <w:t>API</w:t>
      </w:r>
      <w:r>
        <w:t xml:space="preserve">, использующего протокол </w:t>
      </w:r>
      <w:r>
        <w:rPr>
          <w:rStyle w:val="texample"/>
        </w:rPr>
        <w:t>UDP</w:t>
      </w:r>
      <w:r>
        <w:t xml:space="preserve">. </w:t>
      </w:r>
      <w:r>
        <w:rPr>
          <w:rStyle w:val="texample"/>
        </w:rPr>
        <w:t>UDP</w:t>
      </w:r>
      <w:r>
        <w:t xml:space="preserve"> является протоколом, применяющим для передачи </w:t>
      </w:r>
      <w:proofErr w:type="spellStart"/>
      <w:r>
        <w:t>датаграммы</w:t>
      </w:r>
      <w:proofErr w:type="spellEnd"/>
      <w:r>
        <w:t xml:space="preserve">. Как уже говорилось, этот протокол не является надежным, поскольку сообщения, передаваемые с его помощью, могут теряться или приходить в другой последовательности, отличной от последовательности их отправки. Таким образом, для обеспечения надежной передачи необходимо организовывать надстройку над этим протоколом, обеспечивающую, например, нумерацию пакетов, повторную передачу пакетов при истечении времени ожидания и т.д. Длина одного сообщения (одной </w:t>
      </w:r>
      <w:proofErr w:type="spellStart"/>
      <w:r>
        <w:t>датаграммы</w:t>
      </w:r>
      <w:proofErr w:type="spellEnd"/>
      <w:r>
        <w:t xml:space="preserve">) при использовании этого протокола ограничена 65536 байтами (причем многие реализации вообще ограничивают размер </w:t>
      </w:r>
      <w:proofErr w:type="spellStart"/>
      <w:r>
        <w:t>датаграммы</w:t>
      </w:r>
      <w:proofErr w:type="spellEnd"/>
      <w:r>
        <w:t xml:space="preserve"> 8К), в случае необходимости пересылки порции данных большего размера они должны быть разбиты на куски отправителем и снова собраны получателем. Передача сообщения - не блокирующая, прием - блокирующий с возможностью прерывания по истечении времени ожидания.</w:t>
      </w:r>
    </w:p>
    <w:p w:rsidR="002323B9" w:rsidRDefault="002323B9" w:rsidP="002323B9">
      <w:pPr>
        <w:pStyle w:val="a4"/>
      </w:pPr>
      <w:r>
        <w:t xml:space="preserve">Для работы с </w:t>
      </w:r>
      <w:r>
        <w:rPr>
          <w:rStyle w:val="texample"/>
        </w:rPr>
        <w:t>UDP</w:t>
      </w:r>
      <w:r>
        <w:t xml:space="preserve"> в пакете </w:t>
      </w:r>
      <w:r>
        <w:rPr>
          <w:rStyle w:val="texample"/>
        </w:rPr>
        <w:t>java.net</w:t>
      </w:r>
      <w:r>
        <w:t xml:space="preserve"> определены следующие классы.</w:t>
      </w:r>
    </w:p>
    <w:p w:rsidR="002323B9" w:rsidRDefault="002323B9" w:rsidP="002323B9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>
        <w:rPr>
          <w:b/>
          <w:bCs/>
        </w:rPr>
        <w:t>DatagramPacket</w:t>
      </w:r>
      <w:proofErr w:type="spellEnd"/>
      <w:r>
        <w:rPr>
          <w:b/>
          <w:bCs/>
        </w:rPr>
        <w:t xml:space="preserve"> </w:t>
      </w:r>
      <w:r>
        <w:t>(</w:t>
      </w:r>
      <w:bookmarkStart w:id="38" w:name="keyword39"/>
      <w:bookmarkEnd w:id="38"/>
      <w:proofErr w:type="spellStart"/>
      <w:r>
        <w:rPr>
          <w:rStyle w:val="keyword"/>
        </w:rPr>
        <w:t>датаграмма</w:t>
      </w:r>
      <w:proofErr w:type="spellEnd"/>
      <w:r>
        <w:t xml:space="preserve">). Конструктор этого класса принимает массив байт и адрес процесса-получателя </w:t>
      </w:r>
      <w:proofErr w:type="gramStart"/>
      <w:r>
        <w:t xml:space="preserve">( </w:t>
      </w:r>
      <w:r>
        <w:rPr>
          <w:rStyle w:val="texample"/>
        </w:rPr>
        <w:t>IP</w:t>
      </w:r>
      <w:proofErr w:type="gramEnd"/>
      <w:r>
        <w:t xml:space="preserve"> -адрес узла и порт). Класс предназначен для представления единичной дата-граммы (сообщения). Этот класс используется как для создания сообщения с целью последующей его отправки, так и при приеме сообщения (функция приема возвращает экземпляр этого класса).</w:t>
      </w:r>
    </w:p>
    <w:p w:rsidR="002323B9" w:rsidRDefault="002323B9" w:rsidP="002323B9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>
        <w:rPr>
          <w:b/>
          <w:bCs/>
        </w:rPr>
        <w:t>DatagramSocket</w:t>
      </w:r>
      <w:r>
        <w:t>.Предназначен</w:t>
      </w:r>
      <w:proofErr w:type="spellEnd"/>
      <w:r>
        <w:t xml:space="preserve"> для посылки/приема </w:t>
      </w:r>
      <w:r>
        <w:rPr>
          <w:rStyle w:val="texample"/>
        </w:rPr>
        <w:t>UDP</w:t>
      </w:r>
      <w:r>
        <w:t xml:space="preserve"> -дата-грамм. Один из конструкторов принимает в качестве аргумента порт, с которым связывается сокет, другой конструктор, без аргументов, задействует в качестве порта первый попавшийся свободный порт. Класс имеет методы </w:t>
      </w:r>
      <w:proofErr w:type="spellStart"/>
      <w:r>
        <w:rPr>
          <w:rStyle w:val="texample"/>
        </w:rPr>
        <w:t>send</w:t>
      </w:r>
      <w:proofErr w:type="spellEnd"/>
      <w:r>
        <w:t xml:space="preserve"> и </w:t>
      </w:r>
      <w:proofErr w:type="spellStart"/>
      <w:r>
        <w:rPr>
          <w:rStyle w:val="texample"/>
        </w:rPr>
        <w:t>receive</w:t>
      </w:r>
      <w:proofErr w:type="spellEnd"/>
      <w:r>
        <w:t xml:space="preserve">, для, соответственно, передачи и приема </w:t>
      </w:r>
      <w:proofErr w:type="spellStart"/>
      <w:r>
        <w:t>датаграмм</w:t>
      </w:r>
      <w:proofErr w:type="spellEnd"/>
      <w:r>
        <w:t xml:space="preserve">. Метод </w:t>
      </w:r>
      <w:proofErr w:type="spellStart"/>
      <w:r>
        <w:rPr>
          <w:rStyle w:val="texample"/>
        </w:rPr>
        <w:t>setSoTimeout</w:t>
      </w:r>
      <w:proofErr w:type="spellEnd"/>
      <w:r>
        <w:t xml:space="preserve"> устанавливает тайм-аут для операций сокета.</w:t>
      </w:r>
    </w:p>
    <w:p w:rsidR="002323B9" w:rsidRDefault="002323B9" w:rsidP="002323B9">
      <w:pPr>
        <w:pStyle w:val="a4"/>
      </w:pPr>
      <w:r>
        <w:lastRenderedPageBreak/>
        <w:t>Ниже приведены две простые программы, использующие рассмотренные механизмы для организации взаимодействия.</w:t>
      </w:r>
    </w:p>
    <w:p w:rsidR="002323B9" w:rsidRDefault="002323B9" w:rsidP="002323B9">
      <w:pPr>
        <w:pStyle w:val="a4"/>
      </w:pPr>
      <w:proofErr w:type="spellStart"/>
      <w:r>
        <w:rPr>
          <w:b/>
          <w:bCs/>
        </w:rPr>
        <w:t>UDPClient</w:t>
      </w:r>
      <w:proofErr w:type="spellEnd"/>
    </w:p>
    <w:p w:rsidR="002323B9" w:rsidRDefault="002323B9" w:rsidP="002323B9">
      <w:pPr>
        <w:pStyle w:val="a4"/>
      </w:pPr>
      <w:r>
        <w:t>Первая программа создает сокет, соединяется с сервером (порт 6789), пересылает ему сообщение и ждет ответа (</w:t>
      </w:r>
      <w:hyperlink r:id="rId6" w:anchor="example.3.1" w:history="1">
        <w:r>
          <w:rPr>
            <w:rStyle w:val="a3"/>
          </w:rPr>
          <w:t>пример 3.1</w:t>
        </w:r>
      </w:hyperlink>
      <w:r>
        <w:t>).</w:t>
      </w:r>
    </w:p>
    <w:p w:rsidR="002323B9" w:rsidRPr="002323B9" w:rsidRDefault="002323B9" w:rsidP="002323B9">
      <w:pPr>
        <w:pStyle w:val="HTML"/>
        <w:rPr>
          <w:lang w:val="en-US"/>
        </w:rPr>
      </w:pPr>
      <w:bookmarkStart w:id="39" w:name="example_3.1"/>
      <w:bookmarkEnd w:id="39"/>
      <w:proofErr w:type="gramStart"/>
      <w:r w:rsidRPr="002323B9">
        <w:rPr>
          <w:lang w:val="en-US"/>
        </w:rPr>
        <w:t>1  import</w:t>
      </w:r>
      <w:proofErr w:type="gramEnd"/>
      <w:r w:rsidRPr="002323B9">
        <w:rPr>
          <w:lang w:val="en-US"/>
        </w:rPr>
        <w:t xml:space="preserve"> java.net.*;</w:t>
      </w:r>
    </w:p>
    <w:p w:rsidR="002323B9" w:rsidRPr="002323B9" w:rsidRDefault="002323B9" w:rsidP="002323B9">
      <w:pPr>
        <w:pStyle w:val="HTML"/>
        <w:rPr>
          <w:lang w:val="en-US"/>
        </w:rPr>
      </w:pPr>
      <w:proofErr w:type="gramStart"/>
      <w:r w:rsidRPr="002323B9">
        <w:rPr>
          <w:lang w:val="en-US"/>
        </w:rPr>
        <w:t>2  import</w:t>
      </w:r>
      <w:proofErr w:type="gramEnd"/>
      <w:r w:rsidRPr="002323B9">
        <w:rPr>
          <w:lang w:val="en-US"/>
        </w:rPr>
        <w:t xml:space="preserve"> java.io.*;</w:t>
      </w:r>
    </w:p>
    <w:p w:rsidR="002323B9" w:rsidRPr="002323B9" w:rsidRDefault="002323B9" w:rsidP="002323B9">
      <w:pPr>
        <w:pStyle w:val="HTML"/>
        <w:rPr>
          <w:lang w:val="en-US"/>
        </w:rPr>
      </w:pPr>
      <w:proofErr w:type="gramStart"/>
      <w:r w:rsidRPr="002323B9">
        <w:rPr>
          <w:lang w:val="en-US"/>
        </w:rPr>
        <w:t>3  public</w:t>
      </w:r>
      <w:proofErr w:type="gramEnd"/>
      <w:r w:rsidRPr="002323B9">
        <w:rPr>
          <w:lang w:val="en-US"/>
        </w:rPr>
        <w:t xml:space="preserve"> class </w:t>
      </w:r>
      <w:proofErr w:type="spellStart"/>
      <w:r w:rsidRPr="002323B9">
        <w:rPr>
          <w:lang w:val="en-US"/>
        </w:rPr>
        <w:t>UDPClient</w:t>
      </w:r>
      <w:proofErr w:type="spellEnd"/>
      <w:r w:rsidRPr="002323B9">
        <w:rPr>
          <w:lang w:val="en-US"/>
        </w:rPr>
        <w:t>{</w:t>
      </w:r>
    </w:p>
    <w:p w:rsidR="002323B9" w:rsidRPr="002323B9" w:rsidRDefault="002323B9" w:rsidP="002323B9">
      <w:pPr>
        <w:pStyle w:val="HTML"/>
        <w:rPr>
          <w:lang w:val="en-US"/>
        </w:rPr>
      </w:pPr>
      <w:proofErr w:type="gramStart"/>
      <w:r w:rsidRPr="002323B9">
        <w:rPr>
          <w:lang w:val="en-US"/>
        </w:rPr>
        <w:t>4  public</w:t>
      </w:r>
      <w:proofErr w:type="gramEnd"/>
      <w:r w:rsidRPr="002323B9">
        <w:rPr>
          <w:lang w:val="en-US"/>
        </w:rPr>
        <w:t xml:space="preserve"> static void main(String </w:t>
      </w:r>
      <w:proofErr w:type="spellStart"/>
      <w:r w:rsidRPr="002323B9">
        <w:rPr>
          <w:lang w:val="en-US"/>
        </w:rPr>
        <w:t>args</w:t>
      </w:r>
      <w:proofErr w:type="spellEnd"/>
      <w:r w:rsidRPr="002323B9">
        <w:rPr>
          <w:lang w:val="en-US"/>
        </w:rPr>
        <w:t>[]){</w:t>
      </w:r>
    </w:p>
    <w:p w:rsidR="002323B9" w:rsidRDefault="002323B9" w:rsidP="002323B9">
      <w:pPr>
        <w:pStyle w:val="HTML"/>
      </w:pPr>
      <w:r>
        <w:t>5    // аргументы - сообщение и адрес сервера</w:t>
      </w:r>
    </w:p>
    <w:p w:rsidR="002323B9" w:rsidRDefault="002323B9" w:rsidP="002323B9">
      <w:pPr>
        <w:pStyle w:val="HTML"/>
      </w:pPr>
      <w:r>
        <w:t xml:space="preserve">6    </w:t>
      </w:r>
      <w:proofErr w:type="spellStart"/>
      <w:r>
        <w:t>try</w:t>
      </w:r>
      <w:proofErr w:type="spellEnd"/>
      <w:r>
        <w:t xml:space="preserve"> {</w:t>
      </w:r>
    </w:p>
    <w:p w:rsidR="002323B9" w:rsidRPr="002323B9" w:rsidRDefault="002323B9" w:rsidP="002323B9">
      <w:pPr>
        <w:pStyle w:val="HTML"/>
        <w:rPr>
          <w:lang w:val="en-US"/>
        </w:rPr>
      </w:pPr>
      <w:r w:rsidRPr="002323B9">
        <w:rPr>
          <w:lang w:val="en-US"/>
        </w:rPr>
        <w:t xml:space="preserve">7       </w:t>
      </w:r>
      <w:proofErr w:type="spellStart"/>
      <w:r w:rsidRPr="002323B9">
        <w:rPr>
          <w:lang w:val="en-US"/>
        </w:rPr>
        <w:t>DatagramSocket</w:t>
      </w:r>
      <w:proofErr w:type="spellEnd"/>
      <w:r w:rsidRPr="002323B9">
        <w:rPr>
          <w:lang w:val="en-US"/>
        </w:rPr>
        <w:t xml:space="preserve"> </w:t>
      </w:r>
      <w:proofErr w:type="spellStart"/>
      <w:r w:rsidRPr="002323B9">
        <w:rPr>
          <w:lang w:val="en-US"/>
        </w:rPr>
        <w:t>aSocket</w:t>
      </w:r>
      <w:proofErr w:type="spellEnd"/>
      <w:r w:rsidRPr="002323B9">
        <w:rPr>
          <w:lang w:val="en-US"/>
        </w:rPr>
        <w:t xml:space="preserve"> = new </w:t>
      </w:r>
      <w:proofErr w:type="spellStart"/>
      <w:r w:rsidRPr="002323B9">
        <w:rPr>
          <w:lang w:val="en-US"/>
        </w:rPr>
        <w:t>DatagramSocket</w:t>
      </w:r>
      <w:proofErr w:type="spellEnd"/>
      <w:r w:rsidRPr="002323B9">
        <w:rPr>
          <w:lang w:val="en-US"/>
        </w:rPr>
        <w:t>(); // create socket</w:t>
      </w:r>
    </w:p>
    <w:p w:rsidR="002323B9" w:rsidRPr="002323B9" w:rsidRDefault="002323B9" w:rsidP="002323B9">
      <w:pPr>
        <w:pStyle w:val="HTML"/>
        <w:rPr>
          <w:lang w:val="en-US"/>
        </w:rPr>
      </w:pPr>
      <w:r w:rsidRPr="002323B9">
        <w:rPr>
          <w:lang w:val="en-US"/>
        </w:rPr>
        <w:t xml:space="preserve">8       byte [] message = </w:t>
      </w:r>
      <w:proofErr w:type="spellStart"/>
      <w:r w:rsidRPr="002323B9">
        <w:rPr>
          <w:lang w:val="en-US"/>
        </w:rPr>
        <w:t>args</w:t>
      </w:r>
      <w:proofErr w:type="spellEnd"/>
      <w:r w:rsidRPr="002323B9">
        <w:rPr>
          <w:lang w:val="en-US"/>
        </w:rPr>
        <w:t>[0].</w:t>
      </w:r>
      <w:proofErr w:type="spellStart"/>
      <w:r w:rsidRPr="002323B9">
        <w:rPr>
          <w:lang w:val="en-US"/>
        </w:rPr>
        <w:t>getBytes</w:t>
      </w:r>
      <w:proofErr w:type="spellEnd"/>
      <w:r w:rsidRPr="002323B9">
        <w:rPr>
          <w:lang w:val="en-US"/>
        </w:rPr>
        <w:t>();</w:t>
      </w:r>
    </w:p>
    <w:p w:rsidR="002323B9" w:rsidRPr="002323B9" w:rsidRDefault="002323B9" w:rsidP="002323B9">
      <w:pPr>
        <w:pStyle w:val="HTML"/>
        <w:rPr>
          <w:lang w:val="en-US"/>
        </w:rPr>
      </w:pPr>
      <w:r w:rsidRPr="002323B9">
        <w:rPr>
          <w:lang w:val="en-US"/>
        </w:rPr>
        <w:t xml:space="preserve">9       </w:t>
      </w:r>
      <w:proofErr w:type="spellStart"/>
      <w:r w:rsidRPr="002323B9">
        <w:rPr>
          <w:lang w:val="en-US"/>
        </w:rPr>
        <w:t>InetAddress</w:t>
      </w:r>
      <w:proofErr w:type="spellEnd"/>
      <w:r w:rsidRPr="002323B9">
        <w:rPr>
          <w:lang w:val="en-US"/>
        </w:rPr>
        <w:t xml:space="preserve"> </w:t>
      </w:r>
      <w:proofErr w:type="spellStart"/>
      <w:r w:rsidRPr="002323B9">
        <w:rPr>
          <w:lang w:val="en-US"/>
        </w:rPr>
        <w:t>aHost</w:t>
      </w:r>
      <w:proofErr w:type="spellEnd"/>
      <w:r w:rsidRPr="002323B9">
        <w:rPr>
          <w:lang w:val="en-US"/>
        </w:rPr>
        <w:t xml:space="preserve"> = </w:t>
      </w:r>
      <w:proofErr w:type="spellStart"/>
      <w:r w:rsidRPr="002323B9">
        <w:rPr>
          <w:lang w:val="en-US"/>
        </w:rPr>
        <w:t>InetAddress.getByName</w:t>
      </w:r>
      <w:proofErr w:type="spellEnd"/>
      <w:r w:rsidRPr="002323B9">
        <w:rPr>
          <w:lang w:val="en-US"/>
        </w:rPr>
        <w:t>(</w:t>
      </w:r>
      <w:proofErr w:type="spellStart"/>
      <w:r w:rsidRPr="002323B9">
        <w:rPr>
          <w:lang w:val="en-US"/>
        </w:rPr>
        <w:t>args</w:t>
      </w:r>
      <w:proofErr w:type="spellEnd"/>
      <w:r w:rsidRPr="002323B9">
        <w:rPr>
          <w:lang w:val="en-US"/>
        </w:rPr>
        <w:t>[1]); // DNS lookup</w:t>
      </w:r>
    </w:p>
    <w:p w:rsidR="002323B9" w:rsidRPr="002323B9" w:rsidRDefault="002323B9" w:rsidP="002323B9">
      <w:pPr>
        <w:pStyle w:val="HTML"/>
        <w:rPr>
          <w:lang w:val="en-US"/>
        </w:rPr>
      </w:pPr>
      <w:r w:rsidRPr="002323B9">
        <w:rPr>
          <w:lang w:val="en-US"/>
        </w:rPr>
        <w:t xml:space="preserve">10      int </w:t>
      </w:r>
      <w:proofErr w:type="spellStart"/>
      <w:r w:rsidRPr="002323B9">
        <w:rPr>
          <w:lang w:val="en-US"/>
        </w:rPr>
        <w:t>serverPort</w:t>
      </w:r>
      <w:proofErr w:type="spellEnd"/>
      <w:r w:rsidRPr="002323B9">
        <w:rPr>
          <w:lang w:val="en-US"/>
        </w:rPr>
        <w:t xml:space="preserve"> = 6789;</w:t>
      </w:r>
    </w:p>
    <w:p w:rsidR="002323B9" w:rsidRPr="002323B9" w:rsidRDefault="002323B9" w:rsidP="002323B9">
      <w:pPr>
        <w:pStyle w:val="HTML"/>
        <w:rPr>
          <w:lang w:val="en-US"/>
        </w:rPr>
      </w:pPr>
      <w:r w:rsidRPr="002323B9">
        <w:rPr>
          <w:lang w:val="en-US"/>
        </w:rPr>
        <w:t xml:space="preserve">11      </w:t>
      </w:r>
      <w:proofErr w:type="spellStart"/>
      <w:r w:rsidRPr="002323B9">
        <w:rPr>
          <w:lang w:val="en-US"/>
        </w:rPr>
        <w:t>DatagramPacket</w:t>
      </w:r>
      <w:proofErr w:type="spellEnd"/>
      <w:r w:rsidRPr="002323B9">
        <w:rPr>
          <w:lang w:val="en-US"/>
        </w:rPr>
        <w:t xml:space="preserve"> request =</w:t>
      </w:r>
    </w:p>
    <w:p w:rsidR="002323B9" w:rsidRPr="002323B9" w:rsidRDefault="002323B9" w:rsidP="002323B9">
      <w:pPr>
        <w:pStyle w:val="HTML"/>
        <w:rPr>
          <w:lang w:val="en-US"/>
        </w:rPr>
      </w:pPr>
      <w:r w:rsidRPr="002323B9">
        <w:rPr>
          <w:lang w:val="en-US"/>
        </w:rPr>
        <w:t xml:space="preserve">12      new </w:t>
      </w:r>
      <w:proofErr w:type="spellStart"/>
      <w:r w:rsidRPr="002323B9">
        <w:rPr>
          <w:lang w:val="en-US"/>
        </w:rPr>
        <w:t>DatagramPacket</w:t>
      </w:r>
      <w:proofErr w:type="spellEnd"/>
      <w:r w:rsidRPr="002323B9">
        <w:rPr>
          <w:lang w:val="en-US"/>
        </w:rPr>
        <w:t xml:space="preserve">(message,   </w:t>
      </w:r>
      <w:proofErr w:type="spellStart"/>
      <w:r w:rsidRPr="002323B9">
        <w:rPr>
          <w:lang w:val="en-US"/>
        </w:rPr>
        <w:t>args</w:t>
      </w:r>
      <w:proofErr w:type="spellEnd"/>
      <w:r w:rsidRPr="002323B9">
        <w:rPr>
          <w:lang w:val="en-US"/>
        </w:rPr>
        <w:t xml:space="preserve">[0].length(), </w:t>
      </w:r>
      <w:proofErr w:type="spellStart"/>
      <w:r w:rsidRPr="002323B9">
        <w:rPr>
          <w:lang w:val="en-US"/>
        </w:rPr>
        <w:t>aHost</w:t>
      </w:r>
      <w:proofErr w:type="spellEnd"/>
      <w:r w:rsidRPr="002323B9">
        <w:rPr>
          <w:lang w:val="en-US"/>
        </w:rPr>
        <w:t xml:space="preserve">, </w:t>
      </w:r>
      <w:proofErr w:type="spellStart"/>
      <w:r w:rsidRPr="002323B9">
        <w:rPr>
          <w:lang w:val="en-US"/>
        </w:rPr>
        <w:t>serverPort</w:t>
      </w:r>
      <w:proofErr w:type="spellEnd"/>
      <w:r w:rsidRPr="002323B9">
        <w:rPr>
          <w:lang w:val="en-US"/>
        </w:rPr>
        <w:t>);</w:t>
      </w:r>
    </w:p>
    <w:p w:rsidR="002323B9" w:rsidRPr="002323B9" w:rsidRDefault="002323B9" w:rsidP="002323B9">
      <w:pPr>
        <w:pStyle w:val="HTML"/>
        <w:rPr>
          <w:lang w:val="en-US"/>
        </w:rPr>
      </w:pPr>
      <w:r w:rsidRPr="002323B9">
        <w:rPr>
          <w:lang w:val="en-US"/>
        </w:rPr>
        <w:t xml:space="preserve">13      </w:t>
      </w:r>
      <w:proofErr w:type="spellStart"/>
      <w:r w:rsidRPr="002323B9">
        <w:rPr>
          <w:lang w:val="en-US"/>
        </w:rPr>
        <w:t>aSocket.send</w:t>
      </w:r>
      <w:proofErr w:type="spellEnd"/>
      <w:r w:rsidRPr="002323B9">
        <w:rPr>
          <w:lang w:val="en-US"/>
        </w:rPr>
        <w:t>(request);</w:t>
      </w:r>
    </w:p>
    <w:p w:rsidR="002323B9" w:rsidRPr="002323B9" w:rsidRDefault="002323B9" w:rsidP="002323B9">
      <w:pPr>
        <w:pStyle w:val="HTML"/>
        <w:rPr>
          <w:lang w:val="en-US"/>
        </w:rPr>
      </w:pPr>
      <w:r w:rsidRPr="002323B9">
        <w:rPr>
          <w:lang w:val="en-US"/>
        </w:rPr>
        <w:t>14      //send message</w:t>
      </w:r>
    </w:p>
    <w:p w:rsidR="002323B9" w:rsidRPr="002323B9" w:rsidRDefault="002323B9" w:rsidP="002323B9">
      <w:pPr>
        <w:pStyle w:val="HTML"/>
        <w:rPr>
          <w:lang w:val="en-US"/>
        </w:rPr>
      </w:pPr>
      <w:r w:rsidRPr="002323B9">
        <w:rPr>
          <w:lang w:val="en-US"/>
        </w:rPr>
        <w:t>15      byte[] buffer = new byte[1000];</w:t>
      </w:r>
    </w:p>
    <w:p w:rsidR="002323B9" w:rsidRPr="002323B9" w:rsidRDefault="002323B9" w:rsidP="002323B9">
      <w:pPr>
        <w:pStyle w:val="HTML"/>
        <w:rPr>
          <w:lang w:val="en-US"/>
        </w:rPr>
      </w:pPr>
      <w:r w:rsidRPr="002323B9">
        <w:rPr>
          <w:lang w:val="en-US"/>
        </w:rPr>
        <w:t xml:space="preserve">16      </w:t>
      </w:r>
      <w:proofErr w:type="spellStart"/>
      <w:r w:rsidRPr="002323B9">
        <w:rPr>
          <w:lang w:val="en-US"/>
        </w:rPr>
        <w:t>DatagramPacket</w:t>
      </w:r>
      <w:proofErr w:type="spellEnd"/>
      <w:r w:rsidRPr="002323B9">
        <w:rPr>
          <w:lang w:val="en-US"/>
        </w:rPr>
        <w:t xml:space="preserve"> reply = new </w:t>
      </w:r>
      <w:proofErr w:type="spellStart"/>
      <w:r w:rsidRPr="002323B9">
        <w:rPr>
          <w:lang w:val="en-US"/>
        </w:rPr>
        <w:t>DatagramPacket</w:t>
      </w:r>
      <w:proofErr w:type="spellEnd"/>
      <w:r w:rsidRPr="002323B9">
        <w:rPr>
          <w:lang w:val="en-US"/>
        </w:rPr>
        <w:t xml:space="preserve">(buffer, </w:t>
      </w:r>
      <w:proofErr w:type="spellStart"/>
      <w:r w:rsidRPr="002323B9">
        <w:rPr>
          <w:lang w:val="en-US"/>
        </w:rPr>
        <w:t>buffer.length</w:t>
      </w:r>
      <w:proofErr w:type="spellEnd"/>
      <w:r w:rsidRPr="002323B9">
        <w:rPr>
          <w:lang w:val="en-US"/>
        </w:rPr>
        <w:t>);</w:t>
      </w:r>
    </w:p>
    <w:p w:rsidR="002323B9" w:rsidRPr="002323B9" w:rsidRDefault="002323B9" w:rsidP="002323B9">
      <w:pPr>
        <w:pStyle w:val="HTML"/>
        <w:rPr>
          <w:lang w:val="en-US"/>
        </w:rPr>
      </w:pPr>
      <w:r w:rsidRPr="002323B9">
        <w:rPr>
          <w:lang w:val="en-US"/>
        </w:rPr>
        <w:t xml:space="preserve">17      </w:t>
      </w:r>
      <w:proofErr w:type="spellStart"/>
      <w:r w:rsidRPr="002323B9">
        <w:rPr>
          <w:lang w:val="en-US"/>
        </w:rPr>
        <w:t>aSocket.receive</w:t>
      </w:r>
      <w:proofErr w:type="spellEnd"/>
      <w:r w:rsidRPr="002323B9">
        <w:rPr>
          <w:lang w:val="en-US"/>
        </w:rPr>
        <w:t>(reply);</w:t>
      </w:r>
    </w:p>
    <w:p w:rsidR="002323B9" w:rsidRPr="002323B9" w:rsidRDefault="002323B9" w:rsidP="002323B9">
      <w:pPr>
        <w:pStyle w:val="HTML"/>
        <w:rPr>
          <w:lang w:val="en-US"/>
        </w:rPr>
      </w:pPr>
      <w:r w:rsidRPr="002323B9">
        <w:rPr>
          <w:lang w:val="en-US"/>
        </w:rPr>
        <w:t>18      //wait for reply</w:t>
      </w:r>
    </w:p>
    <w:p w:rsidR="002323B9" w:rsidRPr="002323B9" w:rsidRDefault="002323B9" w:rsidP="002323B9">
      <w:pPr>
        <w:pStyle w:val="HTML"/>
        <w:rPr>
          <w:lang w:val="en-US"/>
        </w:rPr>
      </w:pPr>
      <w:r w:rsidRPr="002323B9">
        <w:rPr>
          <w:lang w:val="en-US"/>
        </w:rPr>
        <w:t xml:space="preserve">19      </w:t>
      </w:r>
      <w:proofErr w:type="spellStart"/>
      <w:r w:rsidRPr="002323B9">
        <w:rPr>
          <w:lang w:val="en-US"/>
        </w:rPr>
        <w:t>System.out.println</w:t>
      </w:r>
      <w:proofErr w:type="spellEnd"/>
      <w:r w:rsidRPr="002323B9">
        <w:rPr>
          <w:lang w:val="en-US"/>
        </w:rPr>
        <w:t>("Reply: " + new String(</w:t>
      </w:r>
      <w:proofErr w:type="spellStart"/>
      <w:r w:rsidRPr="002323B9">
        <w:rPr>
          <w:lang w:val="en-US"/>
        </w:rPr>
        <w:t>reply.getData</w:t>
      </w:r>
      <w:proofErr w:type="spellEnd"/>
      <w:r w:rsidRPr="002323B9">
        <w:rPr>
          <w:lang w:val="en-US"/>
        </w:rPr>
        <w:t>()));</w:t>
      </w:r>
    </w:p>
    <w:p w:rsidR="002323B9" w:rsidRPr="002323B9" w:rsidRDefault="002323B9" w:rsidP="002323B9">
      <w:pPr>
        <w:pStyle w:val="HTML"/>
        <w:rPr>
          <w:lang w:val="en-US"/>
        </w:rPr>
      </w:pPr>
      <w:r w:rsidRPr="002323B9">
        <w:rPr>
          <w:lang w:val="en-US"/>
        </w:rPr>
        <w:t xml:space="preserve">20      </w:t>
      </w:r>
      <w:proofErr w:type="spellStart"/>
      <w:r w:rsidRPr="002323B9">
        <w:rPr>
          <w:lang w:val="en-US"/>
        </w:rPr>
        <w:t>aSocket.close</w:t>
      </w:r>
      <w:proofErr w:type="spellEnd"/>
      <w:r w:rsidRPr="002323B9">
        <w:rPr>
          <w:lang w:val="en-US"/>
        </w:rPr>
        <w:t>();</w:t>
      </w:r>
    </w:p>
    <w:p w:rsidR="002323B9" w:rsidRPr="002323B9" w:rsidRDefault="002323B9" w:rsidP="002323B9">
      <w:pPr>
        <w:pStyle w:val="HTML"/>
        <w:rPr>
          <w:lang w:val="en-US"/>
        </w:rPr>
      </w:pPr>
      <w:r w:rsidRPr="002323B9">
        <w:rPr>
          <w:lang w:val="en-US"/>
        </w:rPr>
        <w:t>21   } catch (</w:t>
      </w:r>
      <w:proofErr w:type="spellStart"/>
      <w:r w:rsidRPr="002323B9">
        <w:rPr>
          <w:lang w:val="en-US"/>
        </w:rPr>
        <w:t>SocketException</w:t>
      </w:r>
      <w:proofErr w:type="spellEnd"/>
      <w:r w:rsidRPr="002323B9">
        <w:rPr>
          <w:lang w:val="en-US"/>
        </w:rPr>
        <w:t xml:space="preserve"> e){ </w:t>
      </w:r>
      <w:proofErr w:type="spellStart"/>
      <w:r w:rsidRPr="002323B9">
        <w:rPr>
          <w:lang w:val="en-US"/>
        </w:rPr>
        <w:t>System.out.println</w:t>
      </w:r>
      <w:proofErr w:type="spellEnd"/>
      <w:r w:rsidRPr="002323B9">
        <w:rPr>
          <w:lang w:val="en-US"/>
        </w:rPr>
        <w:t xml:space="preserve">("Socket: " + </w:t>
      </w:r>
      <w:proofErr w:type="spellStart"/>
      <w:r w:rsidRPr="002323B9">
        <w:rPr>
          <w:lang w:val="en-US"/>
        </w:rPr>
        <w:t>e.getMessage</w:t>
      </w:r>
      <w:proofErr w:type="spellEnd"/>
      <w:r w:rsidRPr="002323B9">
        <w:rPr>
          <w:lang w:val="en-US"/>
        </w:rPr>
        <w:t>());</w:t>
      </w:r>
    </w:p>
    <w:p w:rsidR="002323B9" w:rsidRPr="002323B9" w:rsidRDefault="002323B9" w:rsidP="002323B9">
      <w:pPr>
        <w:pStyle w:val="HTML"/>
        <w:rPr>
          <w:lang w:val="en-US"/>
        </w:rPr>
      </w:pPr>
      <w:r w:rsidRPr="002323B9">
        <w:rPr>
          <w:lang w:val="en-US"/>
        </w:rPr>
        <w:t>22  // socket creation failed</w:t>
      </w:r>
    </w:p>
    <w:p w:rsidR="002323B9" w:rsidRPr="002323B9" w:rsidRDefault="002323B9" w:rsidP="002323B9">
      <w:pPr>
        <w:pStyle w:val="HTML"/>
        <w:rPr>
          <w:lang w:val="en-US"/>
        </w:rPr>
      </w:pPr>
      <w:r w:rsidRPr="002323B9">
        <w:rPr>
          <w:lang w:val="en-US"/>
        </w:rPr>
        <w:t>23  } catch (</w:t>
      </w:r>
      <w:proofErr w:type="spellStart"/>
      <w:r w:rsidRPr="002323B9">
        <w:rPr>
          <w:lang w:val="en-US"/>
        </w:rPr>
        <w:t>IOException</w:t>
      </w:r>
      <w:proofErr w:type="spellEnd"/>
      <w:r w:rsidRPr="002323B9">
        <w:rPr>
          <w:lang w:val="en-US"/>
        </w:rPr>
        <w:t xml:space="preserve"> e){ </w:t>
      </w:r>
      <w:proofErr w:type="spellStart"/>
      <w:r w:rsidRPr="002323B9">
        <w:rPr>
          <w:lang w:val="en-US"/>
        </w:rPr>
        <w:t>System.out.println</w:t>
      </w:r>
      <w:proofErr w:type="spellEnd"/>
      <w:r w:rsidRPr="002323B9">
        <w:rPr>
          <w:lang w:val="en-US"/>
        </w:rPr>
        <w:t xml:space="preserve">("IO: " + </w:t>
      </w:r>
      <w:proofErr w:type="spellStart"/>
      <w:r w:rsidRPr="002323B9">
        <w:rPr>
          <w:lang w:val="en-US"/>
        </w:rPr>
        <w:t>e.getMessage</w:t>
      </w:r>
      <w:proofErr w:type="spellEnd"/>
      <w:r w:rsidRPr="002323B9">
        <w:rPr>
          <w:lang w:val="en-US"/>
        </w:rPr>
        <w:t>());</w:t>
      </w:r>
    </w:p>
    <w:p w:rsidR="002323B9" w:rsidRDefault="002323B9" w:rsidP="002323B9">
      <w:pPr>
        <w:pStyle w:val="HTML"/>
      </w:pPr>
      <w:proofErr w:type="gramStart"/>
      <w:r>
        <w:t>24  /</w:t>
      </w:r>
      <w:proofErr w:type="gramEnd"/>
      <w:r>
        <w:t>/ ошибка при приеме</w:t>
      </w:r>
    </w:p>
    <w:p w:rsidR="002323B9" w:rsidRDefault="002323B9" w:rsidP="002323B9">
      <w:pPr>
        <w:pStyle w:val="HTML"/>
      </w:pPr>
      <w:proofErr w:type="gramStart"/>
      <w:r>
        <w:t>25  }</w:t>
      </w:r>
      <w:proofErr w:type="gramEnd"/>
    </w:p>
    <w:p w:rsidR="002323B9" w:rsidRDefault="002323B9" w:rsidP="002323B9">
      <w:pPr>
        <w:pStyle w:val="HTML"/>
      </w:pPr>
      <w:proofErr w:type="gramStart"/>
      <w:r>
        <w:t>26  }</w:t>
      </w:r>
      <w:proofErr w:type="gramEnd"/>
    </w:p>
    <w:p w:rsidR="002323B9" w:rsidRDefault="002323B9" w:rsidP="002323B9">
      <w:pPr>
        <w:pStyle w:val="HTML"/>
      </w:pPr>
      <w:proofErr w:type="gramStart"/>
      <w:r>
        <w:t>27  }</w:t>
      </w:r>
      <w:proofErr w:type="gramEnd"/>
    </w:p>
    <w:p w:rsidR="002323B9" w:rsidRDefault="002323B9" w:rsidP="002323B9">
      <w:r>
        <w:rPr>
          <w:rStyle w:val="objectname"/>
        </w:rPr>
        <w:t>Листинг 3.1. Клиент</w:t>
      </w:r>
      <w:r>
        <w:t xml:space="preserve"> </w:t>
      </w:r>
    </w:p>
    <w:p w:rsidR="002323B9" w:rsidRDefault="002323B9" w:rsidP="002323B9">
      <w:pPr>
        <w:pStyle w:val="a4"/>
      </w:pPr>
      <w:r>
        <w:t>Поскольку это первые наши программы, прокомментируем их более подробно.</w:t>
      </w:r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первых строках (строки 1,2) происходит импорт необходимых библиотек (пакетов) классов - в нашем случае это java.net и java.io. Первый пакет содержит необходимые нам классы для работы с UDP, второй определяет необходимые классы ввода/вывода.</w:t>
      </w:r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класс (строка 3) называется </w:t>
      </w:r>
      <w:proofErr w:type="spellStart"/>
      <w:r w:rsidRPr="00232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UDPClient</w:t>
      </w: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,он</w:t>
      </w:r>
      <w:proofErr w:type="spellEnd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единственный статический метод </w:t>
      </w:r>
      <w:proofErr w:type="spellStart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main</w:t>
      </w:r>
      <w:proofErr w:type="spellEnd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(строка 4), являющийся точкой </w:t>
      </w:r>
      <w:bookmarkStart w:id="40" w:name="keyword40"/>
      <w:bookmarkEnd w:id="40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входа в программу. Метод принимает массив аргументов командной строки, переданных программе при запуске. В качестве аргументов для нашей программы должны быть переданы: строка сообщения (которое будет оправлено на сервер) и адрес узла, на котором запущена программа, - сервер (порт не передается, поскольку в нашем случае он заранее известен). Далее создается сокет для передачи сообщения (строка 7), затем происходит разрешение переданного в качестве </w:t>
      </w:r>
      <w:bookmarkStart w:id="41" w:name="keyword41"/>
      <w:bookmarkEnd w:id="41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аргумента командной строки имени узла сервера в адрес (строка 9). Затем создается </w:t>
      </w:r>
      <w:bookmarkStart w:id="42" w:name="keyword42"/>
      <w:bookmarkEnd w:id="42"/>
      <w:proofErr w:type="spellStart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датаграмма</w:t>
      </w:r>
      <w:proofErr w:type="spellEnd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(строки 11-12), в конструкторе которой передается массив, составляющий передаваемые данные, адрес узла, на котором выполняется сервер и порт (который нам известен заранее). Пакет передается на сервер (строка 13). Обратите внимание - адрес получателя определяется в пакете, а не в сокете, через который мы его передаем. Т.е. один и тот же сокет может быть использован для передачи пакетов разным узлам, и этот же сокет может применяться для приема пакета от сервера (строка 17). После использования сокет должен быть закрыт (строка 20).</w:t>
      </w:r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UDPServer</w:t>
      </w:r>
      <w:proofErr w:type="spellEnd"/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программа (сервер) создает сокет и обслуживает запросы клиента (</w:t>
      </w:r>
      <w:hyperlink r:id="rId7" w:anchor="example.3.2" w:history="1">
        <w:r w:rsidRPr="00232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 3.2</w:t>
        </w:r>
      </w:hyperlink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43" w:name="example_3.2"/>
      <w:bookmarkEnd w:id="43"/>
      <w:r w:rsidRPr="002323B9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1  import java.net.*;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323B9">
        <w:rPr>
          <w:rFonts w:ascii="Courier New" w:eastAsia="Times New Roman" w:hAnsi="Courier New" w:cs="Courier New"/>
          <w:sz w:val="20"/>
          <w:szCs w:val="20"/>
          <w:lang w:val="en-US" w:eastAsia="ru-RU"/>
        </w:rPr>
        <w:t>2  import java.io.*;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323B9">
        <w:rPr>
          <w:rFonts w:ascii="Courier New" w:eastAsia="Times New Roman" w:hAnsi="Courier New" w:cs="Courier New"/>
          <w:sz w:val="20"/>
          <w:szCs w:val="20"/>
          <w:lang w:val="en-US" w:eastAsia="ru-RU"/>
        </w:rPr>
        <w:t>3  public class UDPServer{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323B9">
        <w:rPr>
          <w:rFonts w:ascii="Courier New" w:eastAsia="Times New Roman" w:hAnsi="Courier New" w:cs="Courier New"/>
          <w:sz w:val="20"/>
          <w:szCs w:val="20"/>
          <w:lang w:val="en-US" w:eastAsia="ru-RU"/>
        </w:rPr>
        <w:t>4    public static void main(String args[]) {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323B9">
        <w:rPr>
          <w:rFonts w:ascii="Courier New" w:eastAsia="Times New Roman" w:hAnsi="Courier New" w:cs="Courier New"/>
          <w:sz w:val="20"/>
          <w:szCs w:val="20"/>
          <w:lang w:val="en-US" w:eastAsia="ru-RU"/>
        </w:rPr>
        <w:t>5      DatagramSocket aSocket = null;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323B9">
        <w:rPr>
          <w:rFonts w:ascii="Courier New" w:eastAsia="Times New Roman" w:hAnsi="Courier New" w:cs="Courier New"/>
          <w:sz w:val="20"/>
          <w:szCs w:val="20"/>
          <w:lang w:val="en-US" w:eastAsia="ru-RU"/>
        </w:rPr>
        <w:t>6      try{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323B9">
        <w:rPr>
          <w:rFonts w:ascii="Courier New" w:eastAsia="Times New Roman" w:hAnsi="Courier New" w:cs="Courier New"/>
          <w:sz w:val="20"/>
          <w:szCs w:val="20"/>
          <w:lang w:val="en-US" w:eastAsia="ru-RU"/>
        </w:rPr>
        <w:t>7         aSocket = new DatagramSocket(6789); // create socket at port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323B9">
        <w:rPr>
          <w:rFonts w:ascii="Courier New" w:eastAsia="Times New Roman" w:hAnsi="Courier New" w:cs="Courier New"/>
          <w:sz w:val="20"/>
          <w:szCs w:val="20"/>
          <w:lang w:val="en-US" w:eastAsia="ru-RU"/>
        </w:rPr>
        <w:t>8         byte[] buffer = new byte[1000];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323B9">
        <w:rPr>
          <w:rFonts w:ascii="Courier New" w:eastAsia="Times New Roman" w:hAnsi="Courier New" w:cs="Courier New"/>
          <w:sz w:val="20"/>
          <w:szCs w:val="20"/>
          <w:lang w:val="en-US" w:eastAsia="ru-RU"/>
        </w:rPr>
        <w:t>9         while(true){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323B9">
        <w:rPr>
          <w:rFonts w:ascii="Courier New" w:eastAsia="Times New Roman" w:hAnsi="Courier New" w:cs="Courier New"/>
          <w:sz w:val="20"/>
          <w:szCs w:val="20"/>
          <w:lang w:val="en-US" w:eastAsia="ru-RU"/>
        </w:rPr>
        <w:t>10           DatagramPacket request = new DatagramPacket(buffer, buffer.length);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323B9">
        <w:rPr>
          <w:rFonts w:ascii="Courier New" w:eastAsia="Times New Roman" w:hAnsi="Courier New" w:cs="Courier New"/>
          <w:sz w:val="20"/>
          <w:szCs w:val="20"/>
          <w:lang w:val="en-US" w:eastAsia="ru-RU"/>
        </w:rPr>
        <w:t>11           aSocket.receive(request);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323B9">
        <w:rPr>
          <w:rFonts w:ascii="Courier New" w:eastAsia="Times New Roman" w:hAnsi="Courier New" w:cs="Courier New"/>
          <w:sz w:val="20"/>
          <w:szCs w:val="20"/>
          <w:lang w:val="en-US" w:eastAsia="ru-RU"/>
        </w:rPr>
        <w:t>12           DatagramPacket reply =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323B9">
        <w:rPr>
          <w:rFonts w:ascii="Courier New" w:eastAsia="Times New Roman" w:hAnsi="Courier New" w:cs="Courier New"/>
          <w:sz w:val="20"/>
          <w:szCs w:val="20"/>
          <w:lang w:val="en-US" w:eastAsia="ru-RU"/>
        </w:rPr>
        <w:t>13           new DatagramPacket(request.getData(),  request.getLength(),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323B9">
        <w:rPr>
          <w:rFonts w:ascii="Courier New" w:eastAsia="Times New Roman" w:hAnsi="Courier New" w:cs="Courier New"/>
          <w:sz w:val="20"/>
          <w:szCs w:val="20"/>
          <w:lang w:val="en-US" w:eastAsia="ru-RU"/>
        </w:rPr>
        <w:t>14           request.getAddress(), request.getPort());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323B9">
        <w:rPr>
          <w:rFonts w:ascii="Courier New" w:eastAsia="Times New Roman" w:hAnsi="Courier New" w:cs="Courier New"/>
          <w:sz w:val="20"/>
          <w:szCs w:val="20"/>
          <w:lang w:val="en-US" w:eastAsia="ru-RU"/>
        </w:rPr>
        <w:t>15           aSocket.send(reply);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323B9">
        <w:rPr>
          <w:rFonts w:ascii="Courier New" w:eastAsia="Times New Roman" w:hAnsi="Courier New" w:cs="Courier New"/>
          <w:sz w:val="20"/>
          <w:szCs w:val="20"/>
          <w:lang w:val="en-US" w:eastAsia="ru-RU"/>
        </w:rPr>
        <w:t>16       }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323B9">
        <w:rPr>
          <w:rFonts w:ascii="Courier New" w:eastAsia="Times New Roman" w:hAnsi="Courier New" w:cs="Courier New"/>
          <w:sz w:val="20"/>
          <w:szCs w:val="20"/>
          <w:lang w:val="en-US" w:eastAsia="ru-RU"/>
        </w:rPr>
        <w:t>17     } catch (SocketException e) {System.out.println("Socket: " + e.getMessage());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323B9">
        <w:rPr>
          <w:rFonts w:ascii="Courier New" w:eastAsia="Times New Roman" w:hAnsi="Courier New" w:cs="Courier New"/>
          <w:sz w:val="20"/>
          <w:szCs w:val="20"/>
          <w:lang w:val="en-US" w:eastAsia="ru-RU"/>
        </w:rPr>
        <w:t>18    // socket creation failed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323B9">
        <w:rPr>
          <w:rFonts w:ascii="Courier New" w:eastAsia="Times New Roman" w:hAnsi="Courier New" w:cs="Courier New"/>
          <w:sz w:val="20"/>
          <w:szCs w:val="20"/>
          <w:lang w:val="en-US" w:eastAsia="ru-RU"/>
        </w:rPr>
        <w:t>19 } catch (IOException e) {System.out.println("IO: " + e.getMessage());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323B9">
        <w:rPr>
          <w:rFonts w:ascii="Courier New" w:eastAsia="Times New Roman" w:hAnsi="Courier New" w:cs="Courier New"/>
          <w:sz w:val="20"/>
          <w:szCs w:val="20"/>
          <w:lang w:val="en-US" w:eastAsia="ru-RU"/>
        </w:rPr>
        <w:t>20 } finally {if(aSocket != null) aSocket.close();}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23B9">
        <w:rPr>
          <w:rFonts w:ascii="Courier New" w:eastAsia="Times New Roman" w:hAnsi="Courier New" w:cs="Courier New"/>
          <w:sz w:val="20"/>
          <w:szCs w:val="20"/>
          <w:lang w:eastAsia="ru-RU"/>
        </w:rPr>
        <w:t>21 }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23B9">
        <w:rPr>
          <w:rFonts w:ascii="Courier New" w:eastAsia="Times New Roman" w:hAnsi="Courier New" w:cs="Courier New"/>
          <w:sz w:val="20"/>
          <w:szCs w:val="20"/>
          <w:lang w:eastAsia="ru-RU"/>
        </w:rPr>
        <w:t>22 }</w:t>
      </w:r>
    </w:p>
    <w:p w:rsidR="002323B9" w:rsidRPr="002323B9" w:rsidRDefault="002323B9" w:rsidP="0023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Листинг 3.2. Сервер </w:t>
      </w:r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Компиляция</w:t>
      </w:r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случае, когда при установке пакета </w:t>
      </w:r>
      <w:bookmarkStart w:id="44" w:name="keyword43"/>
      <w:bookmarkEnd w:id="44"/>
      <w:proofErr w:type="spellStart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jdk</w:t>
      </w:r>
      <w:proofErr w:type="spellEnd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были установлены соответствующие пути, для компиляции примера нужно выполнить следующие действия:</w:t>
      </w:r>
    </w:p>
    <w:p w:rsidR="002323B9" w:rsidRPr="002323B9" w:rsidRDefault="002323B9" w:rsidP="002323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 в каталог, где сохранены файлы UDPClient.java и UDPServer.java ;</w:t>
      </w:r>
    </w:p>
    <w:p w:rsidR="002323B9" w:rsidRPr="002323B9" w:rsidRDefault="002323B9" w:rsidP="002323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набрать в командной строке команду компиляции </w:t>
      </w:r>
      <w:bookmarkStart w:id="45" w:name="keyword44"/>
      <w:bookmarkEnd w:id="45"/>
      <w:proofErr w:type="spellStart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javac</w:t>
      </w:r>
      <w:proofErr w:type="spellEnd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*.</w:t>
      </w:r>
      <w:proofErr w:type="spellStart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компиляции в текущем каталоге должны появиться два файла: </w:t>
      </w:r>
      <w:proofErr w:type="spellStart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UDPClient.class</w:t>
      </w:r>
      <w:proofErr w:type="spellEnd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UDPServer.class</w:t>
      </w:r>
      <w:proofErr w:type="spellEnd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представляют собой наши классы, откомпилированные в байт-код.</w:t>
      </w:r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Запуск приложения</w:t>
      </w:r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запускается сервер, для его запуска необходимо, находясь в каталоге, где лежат исполняемые файлы, выполнить команду: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2323B9">
        <w:rPr>
          <w:rFonts w:ascii="Courier New" w:eastAsia="Times New Roman" w:hAnsi="Courier New" w:cs="Courier New"/>
          <w:sz w:val="20"/>
          <w:szCs w:val="20"/>
          <w:lang w:eastAsia="ru-RU"/>
        </w:rPr>
        <w:t>java</w:t>
      </w:r>
      <w:proofErr w:type="spellEnd"/>
      <w:r w:rsidRPr="002323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323B9">
        <w:rPr>
          <w:rFonts w:ascii="Courier New" w:eastAsia="Times New Roman" w:hAnsi="Courier New" w:cs="Courier New"/>
          <w:sz w:val="20"/>
          <w:szCs w:val="20"/>
          <w:lang w:eastAsia="ru-RU"/>
        </w:rPr>
        <w:t>UDPServer</w:t>
      </w:r>
      <w:proofErr w:type="spellEnd"/>
    </w:p>
    <w:p w:rsidR="002323B9" w:rsidRPr="002323B9" w:rsidRDefault="002323B9" w:rsidP="0023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image.3.1"/>
      <w:bookmarkEnd w:id="46"/>
      <w:r w:rsidRPr="002323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0" cy="2924175"/>
            <wp:effectExtent l="0" t="0" r="0" b="9525"/>
            <wp:docPr id="5" name="Рисунок 5" descr="Вывод серв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ывод сервер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B9" w:rsidRPr="002323B9" w:rsidRDefault="002323B9" w:rsidP="0023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3.1. </w:t>
      </w: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сервера</w:t>
      </w:r>
    </w:p>
    <w:p w:rsidR="002323B9" w:rsidRPr="002323B9" w:rsidRDefault="002323B9" w:rsidP="0023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image.3.2"/>
      <w:bookmarkEnd w:id="47"/>
      <w:r w:rsidRPr="002323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05500" cy="2924175"/>
            <wp:effectExtent l="0" t="0" r="0" b="9525"/>
            <wp:docPr id="4" name="Рисунок 4" descr="Вывод кли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ывод клиен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3B9" w:rsidRPr="002323B9" w:rsidRDefault="002323B9" w:rsidP="0023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2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3.2. </w:t>
      </w: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клиента</w:t>
      </w:r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запуска сервер переходит в </w:t>
      </w:r>
      <w:bookmarkStart w:id="48" w:name="keyword45"/>
      <w:bookmarkEnd w:id="48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ожидания сообщений от клиента. Поскольку нами не предусмотрено никакого механизма останова сервера, выгрузить его может либо произошедшая ошибка, либо насильственное прерывание процесса.</w:t>
      </w:r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 запускается следующим образом:</w:t>
      </w:r>
    </w:p>
    <w:p w:rsidR="002323B9" w:rsidRPr="002323B9" w:rsidRDefault="002323B9" w:rsidP="0023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2323B9">
        <w:rPr>
          <w:rFonts w:ascii="Courier New" w:eastAsia="Times New Roman" w:hAnsi="Courier New" w:cs="Courier New"/>
          <w:sz w:val="20"/>
          <w:szCs w:val="20"/>
          <w:lang w:eastAsia="ru-RU"/>
        </w:rPr>
        <w:t>java</w:t>
      </w:r>
      <w:proofErr w:type="spellEnd"/>
      <w:r w:rsidRPr="002323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323B9">
        <w:rPr>
          <w:rFonts w:ascii="Courier New" w:eastAsia="Times New Roman" w:hAnsi="Courier New" w:cs="Courier New"/>
          <w:sz w:val="20"/>
          <w:szCs w:val="20"/>
          <w:lang w:eastAsia="ru-RU"/>
        </w:rPr>
        <w:t>UDPClient</w:t>
      </w:r>
      <w:proofErr w:type="spellEnd"/>
      <w:r w:rsidRPr="002323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323B9">
        <w:rPr>
          <w:rFonts w:ascii="Courier New" w:eastAsia="Times New Roman" w:hAnsi="Courier New" w:cs="Courier New"/>
          <w:sz w:val="20"/>
          <w:szCs w:val="20"/>
          <w:lang w:eastAsia="ru-RU"/>
        </w:rPr>
        <w:t>Hello</w:t>
      </w:r>
      <w:proofErr w:type="spellEnd"/>
      <w:r w:rsidRPr="002323B9">
        <w:rPr>
          <w:rFonts w:ascii="Courier New" w:eastAsia="Times New Roman" w:hAnsi="Courier New" w:cs="Courier New"/>
          <w:sz w:val="20"/>
          <w:szCs w:val="20"/>
          <w:lang w:eastAsia="ru-RU"/>
        </w:rPr>
        <w:t>! 127.0.0.1</w:t>
      </w:r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параметр определяет строку, которая будет передана серверу, второй - адрес узла, на котором запущен сервер. В данном случае и клиент, и сервер запущены на одной машине, поэтому в качестве адреса используется адрес 127.0.0.1 ( </w:t>
      </w:r>
      <w:proofErr w:type="spellStart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localhost</w:t>
      </w:r>
      <w:proofErr w:type="spellEnd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</w:t>
      </w:r>
    </w:p>
    <w:p w:rsidR="002323B9" w:rsidRPr="002323B9" w:rsidRDefault="002323B9" w:rsidP="0023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запуска клиент отправляет строку на </w:t>
      </w:r>
      <w:bookmarkStart w:id="49" w:name="keyword46"/>
      <w:bookmarkEnd w:id="49"/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сервер, печатает ее в консоли и завершает работу (</w:t>
      </w:r>
      <w:hyperlink r:id="rId10" w:anchor="image.3.2" w:history="1">
        <w:r w:rsidRPr="00232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3.2</w:t>
        </w:r>
      </w:hyperlink>
      <w:r w:rsidRPr="002323B9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Сервер же продолжает ожидать очередное подключение следующего клиента</w:t>
      </w:r>
    </w:p>
    <w:p w:rsidR="002323B9" w:rsidRPr="002323B9" w:rsidRDefault="002323B9" w:rsidP="002323B9">
      <w:bookmarkStart w:id="50" w:name="_GoBack"/>
      <w:bookmarkEnd w:id="50"/>
    </w:p>
    <w:sectPr w:rsidR="002323B9" w:rsidRPr="002323B9" w:rsidSect="00232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B7D"/>
    <w:multiLevelType w:val="multilevel"/>
    <w:tmpl w:val="EB6E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641F8"/>
    <w:multiLevelType w:val="multilevel"/>
    <w:tmpl w:val="1406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74F9A"/>
    <w:multiLevelType w:val="multilevel"/>
    <w:tmpl w:val="1F40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F0E46"/>
    <w:multiLevelType w:val="multilevel"/>
    <w:tmpl w:val="AFB8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D0624"/>
    <w:multiLevelType w:val="multilevel"/>
    <w:tmpl w:val="87D8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149FD"/>
    <w:multiLevelType w:val="multilevel"/>
    <w:tmpl w:val="8724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466C0D"/>
    <w:multiLevelType w:val="multilevel"/>
    <w:tmpl w:val="E9C4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DB162F"/>
    <w:multiLevelType w:val="multilevel"/>
    <w:tmpl w:val="62FC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4205C5"/>
    <w:multiLevelType w:val="multilevel"/>
    <w:tmpl w:val="0904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B9"/>
    <w:rsid w:val="002323B9"/>
    <w:rsid w:val="00255EF5"/>
    <w:rsid w:val="00832C5C"/>
    <w:rsid w:val="008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F3B1"/>
  <w15:chartTrackingRefBased/>
  <w15:docId w15:val="{BCF70521-6CB2-444D-8D93-B6467CF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323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3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3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23B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23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323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23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323B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elected">
    <w:name w:val="selected"/>
    <w:basedOn w:val="a"/>
    <w:rsid w:val="0023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23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23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rt-li">
    <w:name w:val="right-part-li"/>
    <w:basedOn w:val="a"/>
    <w:rsid w:val="0023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-navigation-first-level">
    <w:name w:val="left-navigation-first-level"/>
    <w:basedOn w:val="a"/>
    <w:rsid w:val="0023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2323B9"/>
  </w:style>
  <w:style w:type="character" w:customStyle="1" w:styleId="donate">
    <w:name w:val="donate"/>
    <w:basedOn w:val="a0"/>
    <w:rsid w:val="002323B9"/>
  </w:style>
  <w:style w:type="character" w:customStyle="1" w:styleId="zag">
    <w:name w:val="zag"/>
    <w:basedOn w:val="a0"/>
    <w:rsid w:val="002323B9"/>
  </w:style>
  <w:style w:type="character" w:customStyle="1" w:styleId="spelling-content-entity">
    <w:name w:val="spelling-content-entity"/>
    <w:basedOn w:val="a0"/>
    <w:rsid w:val="002323B9"/>
  </w:style>
  <w:style w:type="character" w:customStyle="1" w:styleId="closed">
    <w:name w:val="closed"/>
    <w:basedOn w:val="a0"/>
    <w:rsid w:val="002323B9"/>
  </w:style>
  <w:style w:type="character" w:customStyle="1" w:styleId="normal">
    <w:name w:val="normal"/>
    <w:basedOn w:val="a0"/>
    <w:rsid w:val="002323B9"/>
  </w:style>
  <w:style w:type="character" w:customStyle="1" w:styleId="page">
    <w:name w:val="page"/>
    <w:basedOn w:val="a0"/>
    <w:rsid w:val="002323B9"/>
  </w:style>
  <w:style w:type="paragraph" w:styleId="a4">
    <w:name w:val="Normal (Web)"/>
    <w:basedOn w:val="a"/>
    <w:uiPriority w:val="99"/>
    <w:semiHidden/>
    <w:unhideWhenUsed/>
    <w:rsid w:val="0023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2323B9"/>
  </w:style>
  <w:style w:type="character" w:customStyle="1" w:styleId="texample">
    <w:name w:val="texample"/>
    <w:basedOn w:val="a0"/>
    <w:rsid w:val="002323B9"/>
  </w:style>
  <w:style w:type="character" w:customStyle="1" w:styleId="40">
    <w:name w:val="Заголовок 4 Знак"/>
    <w:basedOn w:val="a0"/>
    <w:link w:val="4"/>
    <w:uiPriority w:val="9"/>
    <w:semiHidden/>
    <w:rsid w:val="002323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TML">
    <w:name w:val="HTML Preformatted"/>
    <w:basedOn w:val="a"/>
    <w:link w:val="HTML0"/>
    <w:uiPriority w:val="99"/>
    <w:semiHidden/>
    <w:unhideWhenUsed/>
    <w:rsid w:val="00232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23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objectname">
    <w:name w:val="objectname"/>
    <w:basedOn w:val="a0"/>
    <w:rsid w:val="00232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1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8098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9900"/>
                            <w:left w:val="single" w:sz="2" w:space="0" w:color="009900"/>
                            <w:bottom w:val="single" w:sz="6" w:space="0" w:color="009900"/>
                            <w:right w:val="single" w:sz="2" w:space="0" w:color="0099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6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8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1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5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07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8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1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6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618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00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0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59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5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39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10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0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39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52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41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305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0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3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2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98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31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74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42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9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45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03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5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84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78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53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52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35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4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26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48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4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36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66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85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97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0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70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501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1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9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0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15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015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2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2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8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73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4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82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382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751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40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93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82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16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43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770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910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33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88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15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44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87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12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intuit.ru/studies/courses/633/489/lecture/11075?page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uit.ru/studies/courses/633/489/lecture/11075?page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tuit.ru/studies/courses/633/489/literature" TargetMode="External"/><Relationship Id="rId10" Type="http://schemas.openxmlformats.org/officeDocument/2006/relationships/hyperlink" Target="https://www.intuit.ru/studies/courses/633/489/lecture/11075?page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2019-11-22T05:21:00Z</dcterms:created>
  <dcterms:modified xsi:type="dcterms:W3CDTF">2019-11-22T05:24:00Z</dcterms:modified>
</cp:coreProperties>
</file>